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83D" w:rsidRPr="008D783D" w:rsidRDefault="008D783D" w:rsidP="008D783D">
      <w:pPr>
        <w:spacing w:after="0"/>
        <w:jc w:val="center"/>
        <w:rPr>
          <w:rFonts w:ascii="Times New Roman" w:eastAsia="Calibri" w:hAnsi="Times New Roman" w:cs="Times New Roman"/>
          <w:b/>
          <w:color w:val="76923C"/>
          <w:sz w:val="24"/>
          <w:szCs w:val="24"/>
        </w:rPr>
      </w:pPr>
      <w:r w:rsidRPr="008D783D">
        <w:rPr>
          <w:rFonts w:ascii="Times New Roman" w:eastAsia="Calibri" w:hAnsi="Times New Roman" w:cs="Times New Roman"/>
          <w:b/>
          <w:color w:val="76923C"/>
          <w:sz w:val="24"/>
          <w:szCs w:val="24"/>
        </w:rPr>
        <w:t>КВІТЕНЬ</w:t>
      </w:r>
    </w:p>
    <w:p w:rsidR="008D783D" w:rsidRPr="008D783D" w:rsidRDefault="008D783D" w:rsidP="008D78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</w:pPr>
      <w:r w:rsidRPr="008D783D"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  <w:t>І. ОСВІТНЄ СЕРЕДОВИЩЕ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89"/>
        <w:gridCol w:w="1267"/>
        <w:gridCol w:w="2095"/>
        <w:gridCol w:w="1335"/>
      </w:tblGrid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Зміст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Відповідальні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Примітка</w:t>
            </w: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8D783D" w:rsidRPr="008D783D" w:rsidRDefault="008D783D" w:rsidP="008D783D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1.Забезпечення комфортних і безпечних умов навчання та праці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Контроль та аналіз  відвідування учнями занять, попередження пропусків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щоденно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  <w:r w:rsidRPr="008D783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 xml:space="preserve"> класні керівники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Оновлення списків, довідок на харчування учнів пільгових категорій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пр.місяця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Забезпечити контроль за безпечним рухом транспортних засобів біля закладу та заборонити в’їзд і паркування їх на території закладу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Провести бесіди «Основні правила пожежної безпеки під час відпочинку у лісі»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0F5A44" w:rsidP="000F5A44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01-04.</w:t>
            </w:r>
            <w:r w:rsidR="008D783D" w:rsidRPr="008D783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класні</w:t>
            </w:r>
            <w:proofErr w:type="spellEnd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 керівники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Провести бесіди «Безпека руху велосипедиста»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0F5A44" w:rsidP="008D783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08-12</w:t>
            </w:r>
            <w:r w:rsidR="008D783D" w:rsidRPr="008D783D">
              <w:rPr>
                <w:rFonts w:ascii="Times New Roman" w:hAnsi="Times New Roman"/>
                <w:bCs/>
                <w:sz w:val="20"/>
                <w:szCs w:val="20"/>
              </w:rPr>
              <w:t>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Швець К.М.</w:t>
            </w: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, класні керівники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Проводити просвітницьку роботу серед батьків про необхідність оздоровлення їхніх дітей у літній період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Н.В.</w:t>
            </w: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, класні керівники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Проводити санітарно-просвітницьку роботу з учнями, батьками, працівниками школи щодо профілактики захворювань органів зору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згідно графіку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Неживляк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 xml:space="preserve">Проводити обстеження школярів на наявність 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педикульозу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 xml:space="preserve"> інших захворювань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Неживляк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Пожежні гідранти та пожежні резервуари утримувати таким чином, щоб забезпечити безперешкодний забір води пожежними автомобілями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Сех</w:t>
            </w:r>
            <w:proofErr w:type="spellEnd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 О.В.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eastAsia="Times New Roman" w:hAnsi="Times New Roman"/>
                <w:sz w:val="20"/>
                <w:szCs w:val="20"/>
              </w:rPr>
              <w:t>Відпрацювати дій учнівського колективу та постійного складу навчального закладу у різноманітних надзвичайних ситуаціях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згідно графіку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Н.В., Брижатий В.В.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Психологічна  допомога   учням  у професійному визначенні. Індивідуальні консультації учнів, які мають труднощі у виборі майбутньої п</w:t>
            </w:r>
            <w:r>
              <w:rPr>
                <w:rFonts w:ascii="Times New Roman" w:hAnsi="Times New Roman"/>
                <w:sz w:val="20"/>
                <w:szCs w:val="20"/>
              </w:rPr>
              <w:t>рофесії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протягом місяця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2.Створення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 xml:space="preserve">Круглий стіл для педколективу «Безпечна школа. Маски 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улінгу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0F5A44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2</w:t>
            </w:r>
            <w:r w:rsidR="000F5A44">
              <w:rPr>
                <w:rFonts w:ascii="Times New Roman" w:hAnsi="Times New Roman"/>
                <w:sz w:val="20"/>
                <w:szCs w:val="20"/>
              </w:rPr>
              <w:t>1</w:t>
            </w:r>
            <w:r w:rsidRPr="008D783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 xml:space="preserve">Години відвертого спілкування за участю представників Національної поліції «Не допускай проявів 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булінгу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 xml:space="preserve"> над собою. Допоможи другу»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0F5A44" w:rsidP="008D78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15-19</w:t>
            </w:r>
            <w:r w:rsidR="008D783D" w:rsidRPr="008D783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Класні керівники 1-11 класів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3.Формування інклюзивного, розвивального та мотивуючого до навчання освітнього простору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Забезпечити ро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боту </w:t>
            </w:r>
            <w:r w:rsidRPr="008D783D">
              <w:rPr>
                <w:rFonts w:ascii="Times New Roman" w:hAnsi="Times New Roman"/>
                <w:sz w:val="20"/>
                <w:szCs w:val="20"/>
              </w:rPr>
              <w:t>тренінгів щодо роботи з дітьми з особливими освітніми потребами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пр.місяця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Н.В.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Спільна робота з інклюзивним ресурсним центром по організації навчання дітей з особливими освітніми потребами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пр.місяця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Н.В.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0F5A44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себе</w:t>
            </w:r>
          </w:p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Тиждень безпеки життєдіяльності.</w:t>
            </w:r>
          </w:p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 xml:space="preserve"> Заход</w:t>
            </w:r>
            <w:r w:rsidR="000F5A44">
              <w:rPr>
                <w:rFonts w:ascii="Times New Roman" w:hAnsi="Times New Roman"/>
                <w:sz w:val="20"/>
                <w:szCs w:val="20"/>
              </w:rPr>
              <w:t xml:space="preserve">и до Дня  охорони праці. </w:t>
            </w:r>
          </w:p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Екскурсії до ДСНС</w:t>
            </w:r>
          </w:p>
          <w:p w:rsid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Всеукраїнські змаганнях  з «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Cool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Games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lastRenderedPageBreak/>
              <w:t>Чарівний світ програмування» для учнів 6-7 класів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0F5A44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22-26</w:t>
            </w:r>
            <w:r w:rsidR="008D783D" w:rsidRPr="008D783D">
              <w:rPr>
                <w:rFonts w:ascii="Times New Roman" w:hAnsi="Times New Roman"/>
                <w:sz w:val="20"/>
                <w:szCs w:val="20"/>
              </w:rPr>
              <w:t>.04</w:t>
            </w:r>
          </w:p>
          <w:p w:rsidR="008D783D" w:rsidRPr="008D783D" w:rsidRDefault="000F5A44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22-26.04.</w:t>
            </w:r>
          </w:p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>..місяця</w:t>
            </w:r>
          </w:p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ІІ тиждень місяця</w:t>
            </w:r>
          </w:p>
          <w:p w:rsidR="008D783D" w:rsidRPr="008D783D" w:rsidRDefault="000F5A44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22.04-26</w:t>
            </w:r>
            <w:r w:rsidR="008D783D" w:rsidRPr="008D783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</w:p>
          <w:p w:rsidR="000F5A44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Швець К.М.</w:t>
            </w:r>
          </w:p>
          <w:p w:rsidR="008D783D" w:rsidRDefault="000F5A44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Швець К.М.</w:t>
            </w:r>
            <w:r w:rsidR="008D783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Брижатий В.В.</w:t>
            </w:r>
          </w:p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Брижатий В.В.</w:t>
            </w:r>
          </w:p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Золотоуст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Л.П.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spacing w:before="24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0F5A44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Ціннісне ставлення до сім’ї, родини, людей</w:t>
            </w: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 xml:space="preserve">Свято для обдарованих дітей « Платформа успіху» </w:t>
            </w: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пр.місяця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праці</w:t>
            </w: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Виставка Великодніх композицій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0F5A44" w:rsidP="008D78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15-19</w:t>
            </w:r>
            <w:r w:rsidR="008D783D" w:rsidRPr="008D783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Учасники освітнього процесу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природи</w:t>
            </w: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«Операція посади дерево». Заходи до Міжнародного дня птахів</w:t>
            </w: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 xml:space="preserve">Всесвітній день Матері-Землі» - 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проєкти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 xml:space="preserve"> для учнів 8 та 11-х класів із метою формування 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життєво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 xml:space="preserve"> необхідних 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компетентностей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A44" w:rsidRDefault="000F5A44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01.04</w:t>
            </w: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ІІ декада місяця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A44" w:rsidRDefault="000F5A44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Default="008720EA" w:rsidP="008D78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Т.В.</w:t>
            </w:r>
            <w:r w:rsidR="008D783D" w:rsidRPr="008D783D">
              <w:rPr>
                <w:rFonts w:ascii="Times New Roman" w:hAnsi="Times New Roman"/>
                <w:sz w:val="20"/>
                <w:szCs w:val="20"/>
              </w:rPr>
              <w:t>, учнівське самоврядування</w:t>
            </w:r>
          </w:p>
          <w:p w:rsidR="008720EA" w:rsidRPr="008D783D" w:rsidRDefault="008720EA" w:rsidP="008D78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Франко Я.В.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культури і мистецтва</w:t>
            </w: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 xml:space="preserve">Бібліотечні 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уроки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 xml:space="preserve"> до Міжнародного дня дитячої книги.</w:t>
            </w:r>
          </w:p>
          <w:p w:rsidR="008720EA" w:rsidRDefault="008720EA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Акція «Посади іменне деревце» до Дня довкілля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EA" w:rsidRDefault="008720EA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пр. місяця</w:t>
            </w: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>..місяця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0EA" w:rsidRDefault="008720EA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20EA" w:rsidRDefault="008720EA" w:rsidP="008D78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Посесор В.І.</w:t>
            </w:r>
          </w:p>
          <w:p w:rsidR="008720EA" w:rsidRDefault="008720EA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Учнівське самоврядування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Ціннісне ставлення особистості до суспільства і держави</w:t>
            </w:r>
          </w:p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Заходи до Міжнародного дня пам’яті жертв радіаційних аварій та катастроф та річниці Чорнобильської трагедії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0F5A44" w:rsidP="008D78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22-26</w:t>
            </w:r>
            <w:r w:rsidR="008D783D" w:rsidRPr="008D783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720EA" w:rsidP="008D78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ІІ. СИСТЕМА ОЦІНЮВАННЯ ЗДОБУВАЧІВ ОСВІТИ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1.Наявність відкритої, прозорої і зрозумілої для здобувачів освіти системи оцінювання їх навчальних досягнень.</w:t>
            </w:r>
            <w:r w:rsidRPr="008D783D">
              <w:rPr>
                <w:rFonts w:ascii="Times New Roman" w:hAnsi="Times New Roman"/>
                <w:sz w:val="20"/>
                <w:szCs w:val="20"/>
              </w:rPr>
              <w:tab/>
            </w:r>
            <w:r w:rsidRPr="008D783D">
              <w:rPr>
                <w:rFonts w:ascii="Times New Roman" w:hAnsi="Times New Roman"/>
                <w:sz w:val="20"/>
                <w:szCs w:val="20"/>
              </w:rPr>
              <w:tab/>
            </w:r>
            <w:r w:rsidRPr="008D783D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Анкетування учнів та батьків щодо об’єктивності та справедливості системи оцінювання в закладі учнів 9-11 класів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0F5A44" w:rsidP="008D78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15-1</w:t>
            </w:r>
            <w:r w:rsidR="008D783D" w:rsidRPr="008D783D">
              <w:rPr>
                <w:rFonts w:ascii="Times New Roman" w:hAnsi="Times New Roman"/>
                <w:sz w:val="20"/>
                <w:szCs w:val="20"/>
              </w:rPr>
              <w:t>9.04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2.Застосування внутрішньої системи оцінювання роботи закладу.</w:t>
            </w: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8D783D" w:rsidRPr="008D783D" w:rsidRDefault="008D783D" w:rsidP="008D78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8D783D" w:rsidRPr="008D783D" w:rsidTr="008720EA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4D058C" w:rsidP="008D78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</w:t>
            </w:r>
            <w:r w:rsidR="008D783D" w:rsidRPr="008D783D">
              <w:rPr>
                <w:rFonts w:ascii="Times New Roman" w:hAnsi="Times New Roman"/>
                <w:sz w:val="20"/>
                <w:szCs w:val="20"/>
              </w:rPr>
              <w:t>тичний моніторинг. Стан харчування учнів у закладі. Робота шкільно</w:t>
            </w:r>
            <w:r>
              <w:rPr>
                <w:rFonts w:ascii="Times New Roman" w:hAnsi="Times New Roman"/>
                <w:sz w:val="20"/>
                <w:szCs w:val="20"/>
              </w:rPr>
              <w:t>ї їдальні відповідно нормам НАСР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83D" w:rsidRPr="008D783D" w:rsidRDefault="000F5A44" w:rsidP="008D78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22-26</w:t>
            </w:r>
            <w:r w:rsidR="008D783D" w:rsidRPr="008D783D">
              <w:rPr>
                <w:rFonts w:ascii="Times New Roman" w:hAnsi="Times New Roman"/>
                <w:sz w:val="20"/>
                <w:szCs w:val="20"/>
              </w:rPr>
              <w:t>.04.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720EA" w:rsidP="008D783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О.В.,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Неживляк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83D" w:rsidRPr="008D783D" w:rsidRDefault="008D783D" w:rsidP="008D783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720EA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Тематичний моніторинг  рівня навчальних досягнень та стану профільного вивчення предметів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0F5A44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15-26</w:t>
            </w:r>
            <w:r w:rsidR="00CA239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Адміністрація школи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720EA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Узагальнення результатів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самооцінювання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закладу освіти по напрямку «Система оцінювання здобувачів освіти»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Адміністрація школи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3. Спрямованість системи оцінювання на формування в здобувачів освіти відповідальності за результати свого навчання, здатності до само оцінювання.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Продовжити реалізацію створення інформаційно-ресурсного центу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Учасники освітнього процесу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color w:val="76923C"/>
                <w:sz w:val="20"/>
                <w:szCs w:val="20"/>
              </w:rPr>
              <w:t>ІІІ. ДІЯЛЬНІСТЬ ПЕДАГОГІЧНИХ ПРАЦІВНИКІВ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 xml:space="preserve">1.Ефективне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proofErr w:type="spellStart"/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компетентностей</w:t>
            </w:r>
            <w:proofErr w:type="spellEnd"/>
            <w:r w:rsidRPr="008D783D">
              <w:rPr>
                <w:rFonts w:ascii="Times New Roman" w:hAnsi="Times New Roman"/>
                <w:b/>
                <w:sz w:val="20"/>
                <w:szCs w:val="20"/>
              </w:rPr>
              <w:t xml:space="preserve"> здобувачів освіти.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Семінар-практикум «Інноваційні підходи до організації освітнього процесу»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15.04.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Адміністрація школи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Педагогічний </w:t>
            </w:r>
            <w:proofErr w:type="spellStart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воркшоп</w:t>
            </w:r>
            <w:proofErr w:type="spellEnd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 «Навчати вчитися – мислення розвитку»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05.04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Адміністрація школи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2.Постійне підвищення професійного рівня й педагогічної майстерності педагогічних працівників.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Використання онлайн-платформ для професійного самовдосконалення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 xml:space="preserve">Вчителі 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предметники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Участь у русі вчительських (не)конференцій </w:t>
            </w:r>
            <w:proofErr w:type="spellStart"/>
            <w:r w:rsidRPr="008D783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EdCamp</w:t>
            </w:r>
            <w:proofErr w:type="spellEnd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 України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пр.місяця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Чорновол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Л.С.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Джерела «скарбнички» досвіду (шляхи зниження навчального навантаження учнів)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26.04.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3.Співпраця зі здобувачами освіти, їх батьками, працівниками закладу.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Організація родинни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х  пікніків ( з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пр.місяця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Учасники ос.</w:t>
            </w:r>
            <w:r w:rsidRPr="008D783D">
              <w:rPr>
                <w:rFonts w:ascii="Times New Roman" w:hAnsi="Times New Roman"/>
                <w:sz w:val="20"/>
                <w:szCs w:val="20"/>
              </w:rPr>
              <w:t xml:space="preserve"> процесу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Консультпункт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 xml:space="preserve"> за участю батьків-фахівців з питань медичного, правового та гуманітарного характеру.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1 тиждень місяця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Л.С.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4.Організація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Інтерактивний семінар «Академічна доброчесність в дії»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0F5A44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CA239D" w:rsidRPr="008D783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Л.С.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І</w:t>
            </w:r>
            <w:r w:rsidRPr="008D783D">
              <w:rPr>
                <w:rFonts w:ascii="Times New Roman" w:hAnsi="Times New Roman"/>
                <w:b/>
                <w:color w:val="943634"/>
                <w:sz w:val="20"/>
                <w:szCs w:val="20"/>
                <w:lang w:val="en-US"/>
              </w:rPr>
              <w:t>V</w:t>
            </w:r>
            <w:r w:rsidRPr="008D783D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. УПРАВЛІНСЬКІ ПРОЦЕСИ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1.Наявність стратегії розвитку та системи планування діяльності закладу, моніторинг виконання поставлених цілей і завдань.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0376BE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Наради при директорові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Про стан ведення ділової документації закладу</w:t>
            </w:r>
            <w:r w:rsidR="000F5A4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Про організоване закінчення 2023-2024</w:t>
            </w:r>
            <w:r w:rsidR="000F5A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навчального року та проведення ДПА для учнів 4,9, 11-х класів .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Про створення робочої групи , щодо роботи над Річним планом 2023-2024 </w:t>
            </w:r>
            <w:proofErr w:type="spellStart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н.р</w:t>
            </w:r>
            <w:proofErr w:type="spellEnd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Про підготовку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матеріалів шкільних методичних спільнот</w:t>
            </w:r>
            <w:r w:rsidR="000F5A4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 для річного звіту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що-понеділка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A239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Л.С.,  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0376BE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Засідання педагогічної ради</w:t>
            </w:r>
          </w:p>
          <w:p w:rsidR="00CA239D" w:rsidRPr="008D783D" w:rsidRDefault="00CA239D" w:rsidP="00CA239D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Про виконання рішень попередньої педради</w:t>
            </w:r>
          </w:p>
          <w:p w:rsidR="00CA239D" w:rsidRPr="008D783D" w:rsidRDefault="00CA239D" w:rsidP="00CA239D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Про підготовку до закінчення 2023-2024н.р., організацію повторення вивченого матеріалу та проведення підсумкового контролю знань учнів закладу </w:t>
            </w:r>
          </w:p>
          <w:p w:rsidR="00CA239D" w:rsidRPr="008D783D" w:rsidRDefault="00CA239D" w:rsidP="00CA239D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Про створення робочої групи , щодо роботи над Річним планом 2023-2024 </w:t>
            </w:r>
            <w:proofErr w:type="spellStart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н.р</w:t>
            </w:r>
            <w:proofErr w:type="spellEnd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CA239D" w:rsidRPr="008D783D" w:rsidRDefault="000376BE" w:rsidP="00CA239D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Про підсумки  роботи шкільних </w:t>
            </w:r>
            <w:r w:rsidR="00CA239D" w:rsidRPr="008D783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методичних спільнот.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0F5A44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CA239D" w:rsidRPr="008D783D">
              <w:rPr>
                <w:rFonts w:ascii="Times New Roman" w:hAnsi="Times New Roman"/>
                <w:sz w:val="20"/>
                <w:szCs w:val="20"/>
              </w:rPr>
              <w:t>.04.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Л.С.,  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2.Формування відносин довіри, прозорості, дотримання етичних норм.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Психолого-педагогічний семінар  «Створення позитивної атмосфери як чинник підвищення якості освітнього процесу під час нестандартних ситуацій»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0F5A44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CA239D" w:rsidRPr="008D783D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3.Ефективність кадрової політики та забезпечення можливостей для професійного розвитку педагогічних працівників.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Про впровадження концепції розвитку фізичної культури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>..місяця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Брижатий В.В.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 xml:space="preserve">4.Організація освітнього процесу на засадах </w:t>
            </w:r>
            <w:proofErr w:type="spellStart"/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людиноцентризму</w:t>
            </w:r>
            <w:proofErr w:type="spellEnd"/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, прийняття управлінських рішень на основі конструктивної співпраці учасників освітнього процесу, взаємодії закладу освіти з місцевою громадою.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Видати накази: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 підсумки моніторингових досліджень рівня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занаь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учнів та стану викладання профільних предметів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eastAsia="Times New Roman" w:hAnsi="Times New Roman"/>
                <w:sz w:val="20"/>
                <w:szCs w:val="20"/>
              </w:rPr>
              <w:t>Про підсумки п</w:t>
            </w:r>
            <w:r w:rsidR="000376BE">
              <w:rPr>
                <w:rFonts w:ascii="Times New Roman" w:eastAsia="Times New Roman" w:hAnsi="Times New Roman"/>
                <w:sz w:val="20"/>
                <w:szCs w:val="20"/>
              </w:rPr>
              <w:t>роведення тижня з охорони праці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Про  проведення навчально-польових зборів з предмету «Захист України» у квітні 2024 року</w:t>
            </w:r>
            <w:bookmarkStart w:id="0" w:name="_GoBack"/>
            <w:bookmarkEnd w:id="0"/>
          </w:p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 внесення змін в </w:t>
            </w:r>
            <w:r w:rsidRPr="008D783D">
              <w:rPr>
                <w:rFonts w:ascii="Times New Roman" w:hAnsi="Times New Roman"/>
                <w:sz w:val="20"/>
                <w:szCs w:val="20"/>
              </w:rPr>
              <w:t xml:space="preserve"> «Положення про внутрішню систему забезпечення якості освіти»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Про організоване закінчення 2023-2024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навчального року та проведення ДПА для учнів 4,9, 11-х класів</w:t>
            </w:r>
          </w:p>
          <w:p w:rsidR="00CA239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>Про створення робочих груп з розроблення річного плану роботи закладу освіти на наступний навчальний рік</w:t>
            </w:r>
          </w:p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 підсумки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самооцінювання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закладу освіти по напрямку «Система оцінювання здобувачів освіти»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CA239D" w:rsidRPr="008D783D" w:rsidRDefault="00CA239D" w:rsidP="00CA239D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Л.С.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/>
                <w:sz w:val="20"/>
                <w:szCs w:val="20"/>
              </w:rPr>
              <w:t>5.Реалізація політики академічної доброчесності.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CA239D" w:rsidRPr="008D783D" w:rsidTr="008D783D">
        <w:tc>
          <w:tcPr>
            <w:tcW w:w="10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sz w:val="20"/>
                <w:szCs w:val="20"/>
              </w:rPr>
              <w:t xml:space="preserve">Поширення власного досвіду роботи учителів з організації дотримання принципів академічної доброчесності у </w:t>
            </w:r>
            <w:proofErr w:type="spellStart"/>
            <w:r w:rsidRPr="008D783D">
              <w:rPr>
                <w:rFonts w:ascii="Times New Roman" w:hAnsi="Times New Roman"/>
                <w:sz w:val="20"/>
                <w:szCs w:val="20"/>
              </w:rPr>
              <w:t>соцмережах</w:t>
            </w:r>
            <w:proofErr w:type="spellEnd"/>
            <w:r w:rsidRPr="008D783D">
              <w:rPr>
                <w:rFonts w:ascii="Times New Roman" w:hAnsi="Times New Roman"/>
                <w:sz w:val="20"/>
                <w:szCs w:val="20"/>
              </w:rPr>
              <w:t>, власних блогах і сайтах.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39D" w:rsidRPr="008D783D" w:rsidRDefault="00CA239D" w:rsidP="00CA239D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Вчителі -</w:t>
            </w:r>
            <w:proofErr w:type="spellStart"/>
            <w:r w:rsidRPr="008D783D">
              <w:rPr>
                <w:rFonts w:ascii="Times New Roman" w:hAnsi="Times New Roman"/>
                <w:bCs/>
                <w:sz w:val="20"/>
                <w:szCs w:val="20"/>
              </w:rPr>
              <w:t>предметники</w:t>
            </w:r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39D" w:rsidRPr="008D783D" w:rsidRDefault="00CA239D" w:rsidP="00CA239D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8D783D" w:rsidRPr="008D783D" w:rsidRDefault="008D783D" w:rsidP="008D783D">
      <w:pPr>
        <w:spacing w:after="0"/>
        <w:rPr>
          <w:rFonts w:ascii="Times New Roman" w:eastAsia="Calibri" w:hAnsi="Times New Roman" w:cs="Times New Roman"/>
          <w:b/>
          <w:color w:val="76923C"/>
          <w:sz w:val="24"/>
          <w:szCs w:val="24"/>
        </w:rPr>
      </w:pPr>
    </w:p>
    <w:p w:rsidR="008D783D" w:rsidRPr="008D783D" w:rsidRDefault="008D783D" w:rsidP="008D783D">
      <w:pPr>
        <w:spacing w:after="0"/>
        <w:rPr>
          <w:rFonts w:ascii="Times New Roman" w:eastAsia="Calibri" w:hAnsi="Times New Roman" w:cs="Times New Roman"/>
          <w:b/>
          <w:color w:val="76923C"/>
          <w:sz w:val="24"/>
          <w:szCs w:val="24"/>
        </w:rPr>
      </w:pPr>
    </w:p>
    <w:p w:rsidR="00E56FC9" w:rsidRDefault="00E56FC9"/>
    <w:sectPr w:rsidR="00E56FC9" w:rsidSect="008D783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595"/>
    <w:rsid w:val="00010457"/>
    <w:rsid w:val="000376BE"/>
    <w:rsid w:val="000F5A44"/>
    <w:rsid w:val="004D058C"/>
    <w:rsid w:val="008720EA"/>
    <w:rsid w:val="008A1595"/>
    <w:rsid w:val="008D783D"/>
    <w:rsid w:val="00CA239D"/>
    <w:rsid w:val="00E5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23F04-CBE1-4C57-8AC6-C1203E25D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83D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11</cp:revision>
  <dcterms:created xsi:type="dcterms:W3CDTF">2023-07-03T07:18:00Z</dcterms:created>
  <dcterms:modified xsi:type="dcterms:W3CDTF">2023-07-03T09:21:00Z</dcterms:modified>
</cp:coreProperties>
</file>